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B7F3" w14:textId="77777777" w:rsidR="00555A66" w:rsidRDefault="00555A66" w:rsidP="00816DEE">
      <w:pPr>
        <w:jc w:val="center"/>
        <w:rPr>
          <w:b/>
          <w:sz w:val="28"/>
        </w:rPr>
      </w:pPr>
    </w:p>
    <w:p w14:paraId="323DE5B5" w14:textId="77777777" w:rsidR="00093E7F" w:rsidRPr="00093E7F" w:rsidRDefault="00093E7F" w:rsidP="007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 w:rsidRPr="00093E7F">
        <w:rPr>
          <w:b/>
          <w:sz w:val="28"/>
        </w:rPr>
        <w:t>SECCIÓN IV</w:t>
      </w:r>
    </w:p>
    <w:p w14:paraId="0BA2111F" w14:textId="77777777" w:rsidR="00093E7F" w:rsidRDefault="00093E7F"/>
    <w:p w14:paraId="637786DC" w14:textId="77777777" w:rsidR="009D55E7" w:rsidRPr="00093E7F" w:rsidRDefault="009D55E7" w:rsidP="00093E7F">
      <w:pPr>
        <w:jc w:val="center"/>
        <w:rPr>
          <w:b/>
          <w:sz w:val="28"/>
        </w:rPr>
      </w:pPr>
      <w:r w:rsidRPr="00093E7F">
        <w:rPr>
          <w:b/>
          <w:sz w:val="28"/>
        </w:rPr>
        <w:t>ESPECIFICACIONES TÉCNICAS</w:t>
      </w:r>
    </w:p>
    <w:p w14:paraId="7B7D9364" w14:textId="77777777" w:rsidR="009D55E7" w:rsidRDefault="009D55E7">
      <w:pPr>
        <w:rPr>
          <w:sz w:val="24"/>
        </w:rPr>
      </w:pPr>
    </w:p>
    <w:p w14:paraId="1B8C4BA1" w14:textId="77777777" w:rsidR="00555A66" w:rsidRDefault="00555A66">
      <w:pPr>
        <w:rPr>
          <w:sz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82"/>
        <w:gridCol w:w="6449"/>
        <w:gridCol w:w="775"/>
        <w:gridCol w:w="1120"/>
      </w:tblGrid>
      <w:tr w:rsidR="00555A66" w14:paraId="4AFB6E8A" w14:textId="77777777" w:rsidTr="00555A66">
        <w:trPr>
          <w:trHeight w:val="564"/>
        </w:trPr>
        <w:tc>
          <w:tcPr>
            <w:tcW w:w="562" w:type="dxa"/>
          </w:tcPr>
          <w:p w14:paraId="703E3355" w14:textId="77777777" w:rsidR="00555A66" w:rsidRPr="00555A66" w:rsidRDefault="00555A66" w:rsidP="00555A66">
            <w:pPr>
              <w:jc w:val="center"/>
              <w:rPr>
                <w:b/>
                <w:sz w:val="28"/>
              </w:rPr>
            </w:pPr>
            <w:r w:rsidRPr="00555A66">
              <w:rPr>
                <w:b/>
                <w:sz w:val="28"/>
              </w:rPr>
              <w:t>Rg.</w:t>
            </w:r>
          </w:p>
        </w:tc>
        <w:tc>
          <w:tcPr>
            <w:tcW w:w="6663" w:type="dxa"/>
          </w:tcPr>
          <w:p w14:paraId="1D442789" w14:textId="77777777" w:rsidR="00555A66" w:rsidRPr="00555A66" w:rsidRDefault="00555A66" w:rsidP="00555A66">
            <w:pPr>
              <w:jc w:val="center"/>
              <w:rPr>
                <w:b/>
                <w:sz w:val="28"/>
              </w:rPr>
            </w:pPr>
            <w:r w:rsidRPr="00555A66">
              <w:rPr>
                <w:b/>
                <w:sz w:val="28"/>
              </w:rPr>
              <w:t>Descripción</w:t>
            </w:r>
          </w:p>
        </w:tc>
        <w:tc>
          <w:tcPr>
            <w:tcW w:w="567" w:type="dxa"/>
          </w:tcPr>
          <w:p w14:paraId="5AAD7CB9" w14:textId="77777777" w:rsidR="00555A66" w:rsidRPr="00555A66" w:rsidRDefault="00555A66" w:rsidP="00555A66">
            <w:pPr>
              <w:jc w:val="center"/>
              <w:rPr>
                <w:b/>
                <w:sz w:val="28"/>
              </w:rPr>
            </w:pPr>
            <w:proofErr w:type="spellStart"/>
            <w:r w:rsidRPr="00555A66">
              <w:rPr>
                <w:b/>
                <w:sz w:val="28"/>
              </w:rPr>
              <w:t>Un</w:t>
            </w:r>
            <w:r>
              <w:rPr>
                <w:b/>
                <w:sz w:val="28"/>
              </w:rPr>
              <w:t>d</w:t>
            </w:r>
            <w:proofErr w:type="spellEnd"/>
            <w:r w:rsidRPr="00555A66">
              <w:rPr>
                <w:b/>
                <w:sz w:val="28"/>
              </w:rPr>
              <w:t>.</w:t>
            </w:r>
          </w:p>
        </w:tc>
        <w:tc>
          <w:tcPr>
            <w:tcW w:w="1134" w:type="dxa"/>
          </w:tcPr>
          <w:p w14:paraId="4C96A9C3" w14:textId="77777777" w:rsidR="00555A66" w:rsidRPr="00555A66" w:rsidRDefault="00555A66" w:rsidP="00555A66">
            <w:pPr>
              <w:jc w:val="center"/>
              <w:rPr>
                <w:b/>
                <w:sz w:val="28"/>
              </w:rPr>
            </w:pPr>
            <w:proofErr w:type="spellStart"/>
            <w:r w:rsidRPr="00555A66">
              <w:rPr>
                <w:b/>
                <w:sz w:val="28"/>
              </w:rPr>
              <w:t>Cant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555A66" w14:paraId="799B6651" w14:textId="77777777" w:rsidTr="00555A66">
        <w:trPr>
          <w:trHeight w:val="558"/>
        </w:trPr>
        <w:tc>
          <w:tcPr>
            <w:tcW w:w="562" w:type="dxa"/>
          </w:tcPr>
          <w:p w14:paraId="2ACC6FAA" w14:textId="77777777" w:rsidR="00555A66" w:rsidRPr="00555A66" w:rsidRDefault="00555A66" w:rsidP="00555A66">
            <w:pPr>
              <w:jc w:val="center"/>
              <w:rPr>
                <w:sz w:val="28"/>
              </w:rPr>
            </w:pPr>
            <w:r w:rsidRPr="00555A66">
              <w:rPr>
                <w:sz w:val="28"/>
              </w:rPr>
              <w:t>1</w:t>
            </w:r>
          </w:p>
        </w:tc>
        <w:tc>
          <w:tcPr>
            <w:tcW w:w="6663" w:type="dxa"/>
          </w:tcPr>
          <w:p w14:paraId="7FE483D4" w14:textId="77777777" w:rsidR="00555A66" w:rsidRPr="00555A66" w:rsidRDefault="00555A66" w:rsidP="00555A66">
            <w:pPr>
              <w:rPr>
                <w:sz w:val="28"/>
              </w:rPr>
            </w:pPr>
            <w:r w:rsidRPr="00555A66">
              <w:rPr>
                <w:sz w:val="28"/>
              </w:rPr>
              <w:t xml:space="preserve">Neumáticos </w:t>
            </w:r>
            <w:proofErr w:type="spellStart"/>
            <w:r w:rsidRPr="00555A66">
              <w:rPr>
                <w:sz w:val="28"/>
              </w:rPr>
              <w:t>Semitaco</w:t>
            </w:r>
            <w:proofErr w:type="spellEnd"/>
            <w:r w:rsidRPr="00555A66">
              <w:rPr>
                <w:sz w:val="28"/>
              </w:rPr>
              <w:t xml:space="preserve"> 11R-22,5 FATE-GOODYEAR o de similares Características.</w:t>
            </w:r>
          </w:p>
        </w:tc>
        <w:tc>
          <w:tcPr>
            <w:tcW w:w="567" w:type="dxa"/>
          </w:tcPr>
          <w:p w14:paraId="7CA24942" w14:textId="77777777" w:rsidR="00555A66" w:rsidRPr="00555A66" w:rsidRDefault="00555A66" w:rsidP="00555A66">
            <w:pPr>
              <w:jc w:val="center"/>
              <w:rPr>
                <w:sz w:val="28"/>
              </w:rPr>
            </w:pPr>
            <w:r w:rsidRPr="00555A66">
              <w:rPr>
                <w:sz w:val="28"/>
              </w:rPr>
              <w:t>U</w:t>
            </w:r>
          </w:p>
        </w:tc>
        <w:tc>
          <w:tcPr>
            <w:tcW w:w="1134" w:type="dxa"/>
          </w:tcPr>
          <w:p w14:paraId="78E162E2" w14:textId="77777777" w:rsidR="00555A66" w:rsidRPr="00555A66" w:rsidRDefault="00555A66" w:rsidP="00555A66">
            <w:pPr>
              <w:jc w:val="center"/>
              <w:rPr>
                <w:sz w:val="28"/>
              </w:rPr>
            </w:pPr>
            <w:r w:rsidRPr="00555A66">
              <w:rPr>
                <w:sz w:val="28"/>
              </w:rPr>
              <w:t>2</w:t>
            </w:r>
          </w:p>
        </w:tc>
      </w:tr>
      <w:tr w:rsidR="00555A66" w14:paraId="5BBBCAFB" w14:textId="77777777" w:rsidTr="00555A66">
        <w:trPr>
          <w:trHeight w:val="552"/>
        </w:trPr>
        <w:tc>
          <w:tcPr>
            <w:tcW w:w="562" w:type="dxa"/>
          </w:tcPr>
          <w:p w14:paraId="59B1391F" w14:textId="77777777" w:rsidR="00555A66" w:rsidRPr="00555A66" w:rsidRDefault="00555A66" w:rsidP="00555A66">
            <w:pPr>
              <w:jc w:val="center"/>
              <w:rPr>
                <w:sz w:val="28"/>
              </w:rPr>
            </w:pPr>
            <w:r w:rsidRPr="00555A66">
              <w:rPr>
                <w:sz w:val="28"/>
              </w:rPr>
              <w:t>2</w:t>
            </w:r>
          </w:p>
        </w:tc>
        <w:tc>
          <w:tcPr>
            <w:tcW w:w="6663" w:type="dxa"/>
          </w:tcPr>
          <w:p w14:paraId="7EE9324D" w14:textId="77777777" w:rsidR="00555A66" w:rsidRPr="00555A66" w:rsidRDefault="00555A66">
            <w:pPr>
              <w:rPr>
                <w:sz w:val="28"/>
              </w:rPr>
            </w:pPr>
            <w:r w:rsidRPr="00555A66">
              <w:rPr>
                <w:sz w:val="28"/>
              </w:rPr>
              <w:t>Neumáticos</w:t>
            </w:r>
            <w:r>
              <w:rPr>
                <w:sz w:val="28"/>
              </w:rPr>
              <w:t xml:space="preserve"> con T</w:t>
            </w:r>
            <w:r w:rsidRPr="00555A66">
              <w:rPr>
                <w:sz w:val="28"/>
              </w:rPr>
              <w:t>aco 11R-22,5 FATE-GOODYEAR o de similares características.</w:t>
            </w:r>
          </w:p>
        </w:tc>
        <w:tc>
          <w:tcPr>
            <w:tcW w:w="567" w:type="dxa"/>
          </w:tcPr>
          <w:p w14:paraId="533B9E38" w14:textId="77777777" w:rsidR="00555A66" w:rsidRPr="00555A66" w:rsidRDefault="00555A66" w:rsidP="00555A66">
            <w:pPr>
              <w:jc w:val="center"/>
              <w:rPr>
                <w:sz w:val="28"/>
              </w:rPr>
            </w:pPr>
            <w:r w:rsidRPr="00555A66">
              <w:rPr>
                <w:sz w:val="28"/>
              </w:rPr>
              <w:t>U</w:t>
            </w:r>
          </w:p>
        </w:tc>
        <w:tc>
          <w:tcPr>
            <w:tcW w:w="1134" w:type="dxa"/>
          </w:tcPr>
          <w:p w14:paraId="3131BA10" w14:textId="77777777" w:rsidR="00555A66" w:rsidRPr="00555A66" w:rsidRDefault="00555A66" w:rsidP="00555A66">
            <w:pPr>
              <w:jc w:val="center"/>
              <w:rPr>
                <w:sz w:val="28"/>
              </w:rPr>
            </w:pPr>
            <w:r w:rsidRPr="00555A66">
              <w:rPr>
                <w:sz w:val="28"/>
              </w:rPr>
              <w:t>4</w:t>
            </w:r>
          </w:p>
        </w:tc>
      </w:tr>
      <w:tr w:rsidR="00555A66" w14:paraId="73286DEF" w14:textId="77777777" w:rsidTr="00555A66">
        <w:trPr>
          <w:trHeight w:val="560"/>
        </w:trPr>
        <w:tc>
          <w:tcPr>
            <w:tcW w:w="562" w:type="dxa"/>
          </w:tcPr>
          <w:p w14:paraId="4E66F0D9" w14:textId="77777777" w:rsidR="00555A66" w:rsidRPr="00555A66" w:rsidRDefault="00555A66" w:rsidP="00555A66">
            <w:pPr>
              <w:jc w:val="center"/>
              <w:rPr>
                <w:sz w:val="28"/>
              </w:rPr>
            </w:pPr>
            <w:r w:rsidRPr="00555A66">
              <w:rPr>
                <w:sz w:val="28"/>
              </w:rPr>
              <w:t>3</w:t>
            </w:r>
          </w:p>
        </w:tc>
        <w:tc>
          <w:tcPr>
            <w:tcW w:w="6663" w:type="dxa"/>
          </w:tcPr>
          <w:p w14:paraId="5E32A3B9" w14:textId="77777777" w:rsidR="00555A66" w:rsidRPr="00555A66" w:rsidRDefault="00555A66" w:rsidP="00555A66">
            <w:pPr>
              <w:rPr>
                <w:sz w:val="28"/>
              </w:rPr>
            </w:pPr>
            <w:r w:rsidRPr="00555A66">
              <w:rPr>
                <w:sz w:val="28"/>
              </w:rPr>
              <w:t xml:space="preserve">Neumáticos </w:t>
            </w:r>
            <w:r>
              <w:rPr>
                <w:sz w:val="28"/>
              </w:rPr>
              <w:t>L</w:t>
            </w:r>
            <w:r w:rsidRPr="00555A66">
              <w:rPr>
                <w:sz w:val="28"/>
              </w:rPr>
              <w:t>isos 295-80R-22,5 FATE-GOODYEAR o de similares características.</w:t>
            </w:r>
          </w:p>
        </w:tc>
        <w:tc>
          <w:tcPr>
            <w:tcW w:w="567" w:type="dxa"/>
          </w:tcPr>
          <w:p w14:paraId="57BFE9D1" w14:textId="77777777" w:rsidR="00555A66" w:rsidRPr="00555A66" w:rsidRDefault="00555A66" w:rsidP="00555A66">
            <w:pPr>
              <w:jc w:val="center"/>
              <w:rPr>
                <w:sz w:val="28"/>
              </w:rPr>
            </w:pPr>
            <w:r w:rsidRPr="00555A66">
              <w:rPr>
                <w:sz w:val="28"/>
              </w:rPr>
              <w:t>U</w:t>
            </w:r>
          </w:p>
        </w:tc>
        <w:tc>
          <w:tcPr>
            <w:tcW w:w="1134" w:type="dxa"/>
          </w:tcPr>
          <w:p w14:paraId="7879C932" w14:textId="77777777" w:rsidR="00555A66" w:rsidRPr="00555A66" w:rsidRDefault="00555A66" w:rsidP="00555A66">
            <w:pPr>
              <w:jc w:val="center"/>
              <w:rPr>
                <w:sz w:val="28"/>
              </w:rPr>
            </w:pPr>
            <w:r w:rsidRPr="00555A66">
              <w:rPr>
                <w:sz w:val="28"/>
              </w:rPr>
              <w:t>13</w:t>
            </w:r>
          </w:p>
        </w:tc>
      </w:tr>
    </w:tbl>
    <w:p w14:paraId="710E63E1" w14:textId="77777777" w:rsidR="00555A66" w:rsidRPr="00093E7F" w:rsidRDefault="00555A66">
      <w:pPr>
        <w:rPr>
          <w:sz w:val="24"/>
        </w:rPr>
      </w:pPr>
    </w:p>
    <w:sectPr w:rsidR="00555A66" w:rsidRPr="00093E7F" w:rsidSect="008A6B6E">
      <w:headerReference w:type="default" r:id="rId7"/>
      <w:footerReference w:type="default" r:id="rId8"/>
      <w:pgSz w:w="11907" w:h="16839" w:code="9"/>
      <w:pgMar w:top="1135" w:right="1327" w:bottom="993" w:left="1701" w:header="720" w:footer="17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FABA" w14:textId="77777777" w:rsidR="00A562D8" w:rsidRDefault="00A562D8" w:rsidP="00381BDC">
      <w:pPr>
        <w:spacing w:after="0" w:line="240" w:lineRule="auto"/>
      </w:pPr>
      <w:r>
        <w:separator/>
      </w:r>
    </w:p>
  </w:endnote>
  <w:endnote w:type="continuationSeparator" w:id="0">
    <w:p w14:paraId="6DD26816" w14:textId="77777777" w:rsidR="00A562D8" w:rsidRDefault="00A562D8" w:rsidP="0038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B46B" w14:textId="77777777" w:rsidR="00246E7D" w:rsidRDefault="00246E7D" w:rsidP="007B486F">
    <w:pPr>
      <w:tabs>
        <w:tab w:val="center" w:pos="4550"/>
        <w:tab w:val="left" w:pos="5818"/>
      </w:tabs>
      <w:ind w:right="260"/>
      <w:jc w:val="right"/>
    </w:pPr>
    <w:r w:rsidRPr="005C47DA">
      <w:rPr>
        <w:rFonts w:cstheme="minorHAnsi"/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73533" w:rsidRPr="00C73533">
      <w:rPr>
        <w:noProof/>
        <w:color w:val="323E4F" w:themeColor="text2" w:themeShade="BF"/>
        <w:sz w:val="24"/>
        <w:szCs w:val="24"/>
        <w:lang w:val="es-ES"/>
      </w:rPr>
      <w:t>20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73533" w:rsidRPr="00C73533">
      <w:rPr>
        <w:noProof/>
        <w:color w:val="323E4F" w:themeColor="text2" w:themeShade="BF"/>
        <w:sz w:val="24"/>
        <w:szCs w:val="24"/>
        <w:lang w:val="es-ES"/>
      </w:rPr>
      <w:t>20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AAE5" w14:textId="77777777" w:rsidR="00A562D8" w:rsidRDefault="00A562D8" w:rsidP="00381BDC">
      <w:pPr>
        <w:spacing w:after="0" w:line="240" w:lineRule="auto"/>
      </w:pPr>
      <w:r>
        <w:separator/>
      </w:r>
    </w:p>
  </w:footnote>
  <w:footnote w:type="continuationSeparator" w:id="0">
    <w:p w14:paraId="65E75EDF" w14:textId="77777777" w:rsidR="00A562D8" w:rsidRDefault="00A562D8" w:rsidP="0038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B60F" w14:textId="77777777" w:rsidR="00246E7D" w:rsidRDefault="00246E7D">
    <w:pPr>
      <w:pStyle w:val="Encabezado"/>
      <w:rPr>
        <w:noProof/>
        <w:lang w:eastAsia="es-AR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E2F1D2F" wp14:editId="707FA090">
          <wp:simplePos x="0" y="0"/>
          <wp:positionH relativeFrom="margin">
            <wp:posOffset>43815</wp:posOffset>
          </wp:positionH>
          <wp:positionV relativeFrom="paragraph">
            <wp:posOffset>60960</wp:posOffset>
          </wp:positionV>
          <wp:extent cx="3362325" cy="622300"/>
          <wp:effectExtent l="0" t="0" r="9525" b="6350"/>
          <wp:wrapThrough wrapText="bothSides">
            <wp:wrapPolygon edited="0">
              <wp:start x="1958" y="0"/>
              <wp:lineTo x="0" y="661"/>
              <wp:lineTo x="0" y="15208"/>
              <wp:lineTo x="367" y="19176"/>
              <wp:lineTo x="979" y="21159"/>
              <wp:lineTo x="1836" y="21159"/>
              <wp:lineTo x="3549" y="21159"/>
              <wp:lineTo x="19214" y="11902"/>
              <wp:lineTo x="21539" y="9257"/>
              <wp:lineTo x="21416" y="3306"/>
              <wp:lineTo x="2815" y="0"/>
              <wp:lineTo x="1958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F0FEDD" w14:textId="77777777" w:rsidR="00246E7D" w:rsidRDefault="00246E7D">
    <w:pPr>
      <w:pStyle w:val="Encabezado"/>
      <w:rPr>
        <w:noProof/>
        <w:lang w:eastAsia="es-AR"/>
      </w:rPr>
    </w:pPr>
  </w:p>
  <w:p w14:paraId="166E64F1" w14:textId="77777777" w:rsidR="00246E7D" w:rsidRDefault="00246E7D">
    <w:pPr>
      <w:pStyle w:val="Encabezado"/>
      <w:rPr>
        <w:noProof/>
        <w:lang w:eastAsia="es-AR"/>
      </w:rPr>
    </w:pPr>
  </w:p>
  <w:p w14:paraId="24232BEC" w14:textId="77777777" w:rsidR="00246E7D" w:rsidRDefault="00246E7D">
    <w:pPr>
      <w:pStyle w:val="Encabezado"/>
    </w:pPr>
  </w:p>
  <w:p w14:paraId="7458C350" w14:textId="77777777" w:rsidR="00246E7D" w:rsidRDefault="00246E7D">
    <w:pPr>
      <w:pStyle w:val="Encabezado"/>
    </w:pPr>
  </w:p>
  <w:p w14:paraId="0C49D850" w14:textId="77777777" w:rsidR="00246E7D" w:rsidRPr="00381BDC" w:rsidRDefault="00246E7D" w:rsidP="00381BDC">
    <w:pPr>
      <w:pStyle w:val="Encabezado"/>
      <w:jc w:val="center"/>
      <w:rPr>
        <w:b/>
        <w:sz w:val="24"/>
        <w:szCs w:val="24"/>
      </w:rPr>
    </w:pPr>
    <w:r w:rsidRPr="00381BDC">
      <w:rPr>
        <w:b/>
        <w:sz w:val="24"/>
        <w:szCs w:val="24"/>
      </w:rPr>
      <w:t xml:space="preserve">Expediente N° </w:t>
    </w:r>
    <w:r w:rsidR="00A20232">
      <w:rPr>
        <w:b/>
        <w:sz w:val="24"/>
        <w:szCs w:val="24"/>
      </w:rPr>
      <w:t>439</w:t>
    </w:r>
    <w:r w:rsidRPr="00381BDC">
      <w:rPr>
        <w:b/>
        <w:sz w:val="24"/>
        <w:szCs w:val="24"/>
      </w:rPr>
      <w:t>/202</w:t>
    </w:r>
    <w:r w:rsidR="00A20232">
      <w:rPr>
        <w:b/>
        <w:sz w:val="24"/>
        <w:szCs w:val="24"/>
      </w:rPr>
      <w:t>3</w:t>
    </w:r>
    <w:r w:rsidRPr="00381BDC">
      <w:rPr>
        <w:b/>
        <w:sz w:val="24"/>
        <w:szCs w:val="24"/>
      </w:rPr>
      <w:t>-MIEP</w:t>
    </w:r>
  </w:p>
  <w:p w14:paraId="07FC3F78" w14:textId="77777777" w:rsidR="00246E7D" w:rsidRDefault="00A20232" w:rsidP="00381BDC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Licitación Pública</w:t>
    </w:r>
    <w:r w:rsidR="00246E7D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N° </w:t>
    </w:r>
    <w:r w:rsidR="004B0E38">
      <w:rPr>
        <w:b/>
        <w:sz w:val="24"/>
        <w:szCs w:val="24"/>
      </w:rPr>
      <w:t>07</w:t>
    </w:r>
    <w:r w:rsidR="00246E7D">
      <w:rPr>
        <w:b/>
        <w:sz w:val="24"/>
        <w:szCs w:val="24"/>
      </w:rPr>
      <w:t>/2</w:t>
    </w:r>
    <w:r>
      <w:rPr>
        <w:b/>
        <w:sz w:val="24"/>
        <w:szCs w:val="24"/>
      </w:rPr>
      <w:t>3</w:t>
    </w:r>
    <w:r w:rsidR="00246E7D" w:rsidRPr="00381BDC">
      <w:rPr>
        <w:b/>
        <w:sz w:val="24"/>
        <w:szCs w:val="24"/>
      </w:rPr>
      <w:t xml:space="preserve">: </w:t>
    </w:r>
    <w:r>
      <w:rPr>
        <w:b/>
        <w:sz w:val="24"/>
        <w:szCs w:val="24"/>
      </w:rPr>
      <w:t>Provisión de neumáticos para Camión KLL-344 y Semi OMI-315</w:t>
    </w:r>
    <w:r w:rsidR="00246E7D" w:rsidRPr="00381BDC">
      <w:rPr>
        <w:b/>
        <w:sz w:val="24"/>
        <w:szCs w:val="24"/>
      </w:rPr>
      <w:t>.</w:t>
    </w:r>
  </w:p>
  <w:p w14:paraId="731BA03A" w14:textId="77777777" w:rsidR="00246E7D" w:rsidRPr="00381BDC" w:rsidRDefault="00246E7D" w:rsidP="00381BDC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535"/>
    <w:multiLevelType w:val="hybridMultilevel"/>
    <w:tmpl w:val="8A3A3D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73A"/>
    <w:multiLevelType w:val="hybridMultilevel"/>
    <w:tmpl w:val="E310987A"/>
    <w:lvl w:ilvl="0" w:tplc="359AA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5AA8"/>
    <w:multiLevelType w:val="hybridMultilevel"/>
    <w:tmpl w:val="B1F6A99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4A98"/>
    <w:multiLevelType w:val="hybridMultilevel"/>
    <w:tmpl w:val="B11633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4F18"/>
    <w:multiLevelType w:val="hybridMultilevel"/>
    <w:tmpl w:val="4B7C2C8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87669"/>
    <w:multiLevelType w:val="hybridMultilevel"/>
    <w:tmpl w:val="2E8E61B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420E"/>
    <w:multiLevelType w:val="hybridMultilevel"/>
    <w:tmpl w:val="7460E50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D717A"/>
    <w:multiLevelType w:val="hybridMultilevel"/>
    <w:tmpl w:val="209C6C6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A3877"/>
    <w:multiLevelType w:val="hybridMultilevel"/>
    <w:tmpl w:val="FCAE21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8686">
    <w:abstractNumId w:val="1"/>
  </w:num>
  <w:num w:numId="2" w16cid:durableId="1613585617">
    <w:abstractNumId w:val="2"/>
  </w:num>
  <w:num w:numId="3" w16cid:durableId="473066022">
    <w:abstractNumId w:val="7"/>
  </w:num>
  <w:num w:numId="4" w16cid:durableId="666976322">
    <w:abstractNumId w:val="5"/>
  </w:num>
  <w:num w:numId="5" w16cid:durableId="788858368">
    <w:abstractNumId w:val="6"/>
  </w:num>
  <w:num w:numId="6" w16cid:durableId="1262177299">
    <w:abstractNumId w:val="0"/>
  </w:num>
  <w:num w:numId="7" w16cid:durableId="1794441608">
    <w:abstractNumId w:val="4"/>
  </w:num>
  <w:num w:numId="8" w16cid:durableId="958873753">
    <w:abstractNumId w:val="8"/>
  </w:num>
  <w:num w:numId="9" w16cid:durableId="419986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E7"/>
    <w:rsid w:val="00043154"/>
    <w:rsid w:val="00067A4D"/>
    <w:rsid w:val="00093E7F"/>
    <w:rsid w:val="001158B9"/>
    <w:rsid w:val="001C7AA5"/>
    <w:rsid w:val="002100D3"/>
    <w:rsid w:val="00246E7D"/>
    <w:rsid w:val="00273CAF"/>
    <w:rsid w:val="00283A54"/>
    <w:rsid w:val="002F4582"/>
    <w:rsid w:val="00330B73"/>
    <w:rsid w:val="00381BDC"/>
    <w:rsid w:val="003B1032"/>
    <w:rsid w:val="003D1F03"/>
    <w:rsid w:val="00424852"/>
    <w:rsid w:val="004526E5"/>
    <w:rsid w:val="00453646"/>
    <w:rsid w:val="00453862"/>
    <w:rsid w:val="00465B4A"/>
    <w:rsid w:val="004730E0"/>
    <w:rsid w:val="00487C48"/>
    <w:rsid w:val="004B0E38"/>
    <w:rsid w:val="00555A66"/>
    <w:rsid w:val="005C47DA"/>
    <w:rsid w:val="005E1F50"/>
    <w:rsid w:val="00620F4F"/>
    <w:rsid w:val="00637299"/>
    <w:rsid w:val="00655209"/>
    <w:rsid w:val="0066306D"/>
    <w:rsid w:val="00705454"/>
    <w:rsid w:val="00724511"/>
    <w:rsid w:val="00734C8B"/>
    <w:rsid w:val="00740B91"/>
    <w:rsid w:val="007553A3"/>
    <w:rsid w:val="007757AF"/>
    <w:rsid w:val="007B486F"/>
    <w:rsid w:val="008124B6"/>
    <w:rsid w:val="00816DEE"/>
    <w:rsid w:val="008A6B6E"/>
    <w:rsid w:val="00980D85"/>
    <w:rsid w:val="009D55E7"/>
    <w:rsid w:val="00A039F3"/>
    <w:rsid w:val="00A12C14"/>
    <w:rsid w:val="00A20232"/>
    <w:rsid w:val="00A562D8"/>
    <w:rsid w:val="00A96F47"/>
    <w:rsid w:val="00C47052"/>
    <w:rsid w:val="00C73533"/>
    <w:rsid w:val="00C767A2"/>
    <w:rsid w:val="00CA6C04"/>
    <w:rsid w:val="00D16D23"/>
    <w:rsid w:val="00D560F8"/>
    <w:rsid w:val="00D7037D"/>
    <w:rsid w:val="00DE176B"/>
    <w:rsid w:val="00E026D6"/>
    <w:rsid w:val="00E43149"/>
    <w:rsid w:val="00E913F5"/>
    <w:rsid w:val="00EF0DED"/>
    <w:rsid w:val="00F00FD3"/>
    <w:rsid w:val="00F37F09"/>
    <w:rsid w:val="00F6432F"/>
    <w:rsid w:val="00F80B70"/>
    <w:rsid w:val="00FD1D12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9019A3"/>
  <w15:docId w15:val="{D765CEB0-8709-4563-8572-DD537D9E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5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BDC"/>
  </w:style>
  <w:style w:type="paragraph" w:styleId="Piedepgina">
    <w:name w:val="footer"/>
    <w:basedOn w:val="Normal"/>
    <w:link w:val="PiedepginaCar"/>
    <w:uiPriority w:val="99"/>
    <w:unhideWhenUsed/>
    <w:rsid w:val="00381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BDC"/>
  </w:style>
  <w:style w:type="character" w:styleId="Hipervnculo">
    <w:name w:val="Hyperlink"/>
    <w:basedOn w:val="Fuentedeprrafopredeter"/>
    <w:uiPriority w:val="99"/>
    <w:unhideWhenUsed/>
    <w:rsid w:val="0004315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4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5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Sergio</cp:lastModifiedBy>
  <cp:revision>2</cp:revision>
  <cp:lastPrinted>2023-03-10T10:24:00Z</cp:lastPrinted>
  <dcterms:created xsi:type="dcterms:W3CDTF">2023-03-13T10:43:00Z</dcterms:created>
  <dcterms:modified xsi:type="dcterms:W3CDTF">2023-03-13T10:43:00Z</dcterms:modified>
</cp:coreProperties>
</file>